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E00794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русскому языку (4</w:t>
      </w:r>
      <w:r w:rsidR="009A67EE" w:rsidRPr="009A67EE">
        <w:rPr>
          <w:rFonts w:asciiTheme="majorHAnsi" w:hAnsiTheme="majorHAnsi"/>
          <w:b/>
          <w:sz w:val="24"/>
          <w:szCs w:val="24"/>
        </w:rPr>
        <w:t xml:space="preserve"> класс)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A42B36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</w:t>
      </w:r>
      <w:r w:rsidR="00A42B36" w:rsidRPr="00A42B36">
        <w:rPr>
          <w:rFonts w:asciiTheme="majorHAnsi" w:hAnsiTheme="majorHAnsi"/>
          <w:b/>
          <w:sz w:val="24"/>
          <w:szCs w:val="24"/>
        </w:rPr>
        <w:t xml:space="preserve"> </w:t>
      </w:r>
      <w:r w:rsidR="00A42B36">
        <w:rPr>
          <w:rFonts w:asciiTheme="majorHAnsi" w:hAnsiTheme="majorHAnsi"/>
          <w:b/>
          <w:sz w:val="24"/>
          <w:szCs w:val="24"/>
        </w:rPr>
        <w:t>Дата проведения _____________________________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3835D5" w:rsidRDefault="003835D5" w:rsidP="003835D5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>
        <w:rPr>
          <w:rFonts w:asciiTheme="majorHAnsi" w:hAnsiTheme="majorHAnsi"/>
          <w:sz w:val="24"/>
          <w:szCs w:val="24"/>
        </w:rPr>
        <w:t>в классе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p w:rsidR="003835D5" w:rsidRDefault="003835D5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9A67EE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Предметные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A42B36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bookmarkStart w:id="0" w:name="_GoBack"/>
            <w:bookmarkEnd w:id="0"/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B13622" w:rsidRPr="00B13622" w:rsidTr="00B13622">
        <w:trPr>
          <w:trHeight w:val="405"/>
        </w:trPr>
        <w:tc>
          <w:tcPr>
            <w:tcW w:w="6629" w:type="dxa"/>
            <w:vMerge w:val="restart"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B13622">
              <w:rPr>
                <w:rFonts w:asciiTheme="majorHAnsi" w:hAnsiTheme="majorHAnsi"/>
                <w:sz w:val="24"/>
                <w:szCs w:val="24"/>
              </w:rPr>
              <w:t>Орфографические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задание 1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задание 2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35"/>
        </w:trPr>
        <w:tc>
          <w:tcPr>
            <w:tcW w:w="6629" w:type="dxa"/>
            <w:vMerge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 w:val="restart"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Синтаксические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задание 3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4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75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Морфологические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задание 5</w:t>
            </w:r>
          </w:p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6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7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90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Словообразовательные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задание 8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9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Фонетические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  задание 10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EB1627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380AE6" w:rsidTr="00380AE6">
        <w:trPr>
          <w:trHeight w:val="585"/>
        </w:trPr>
        <w:tc>
          <w:tcPr>
            <w:tcW w:w="1214" w:type="dxa"/>
            <w:vMerge w:val="restart"/>
          </w:tcPr>
          <w:p w:rsidR="00380AE6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80AE6" w:rsidRPr="00A47BBF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380AE6" w:rsidRPr="00A47BBF" w:rsidRDefault="00380AE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Находить в тексте слова по определенному орфографическому  правилу</w:t>
            </w:r>
          </w:p>
        </w:tc>
        <w:tc>
          <w:tcPr>
            <w:tcW w:w="1821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80AE6" w:rsidTr="009B7CAA">
        <w:trPr>
          <w:trHeight w:val="540"/>
        </w:trPr>
        <w:tc>
          <w:tcPr>
            <w:tcW w:w="1214" w:type="dxa"/>
            <w:vMerge/>
          </w:tcPr>
          <w:p w:rsidR="00380AE6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380AE6" w:rsidRDefault="00380AE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теоретических знаний в практическое умение (проверочные слова)</w:t>
            </w:r>
          </w:p>
        </w:tc>
        <w:tc>
          <w:tcPr>
            <w:tcW w:w="1821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12AE2" w:rsidTr="00F12AE2">
        <w:trPr>
          <w:trHeight w:val="525"/>
        </w:trPr>
        <w:tc>
          <w:tcPr>
            <w:tcW w:w="1214" w:type="dxa"/>
            <w:vMerge w:val="restart"/>
          </w:tcPr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</w:tc>
        <w:tc>
          <w:tcPr>
            <w:tcW w:w="5602" w:type="dxa"/>
          </w:tcPr>
          <w:p w:rsidR="00F12AE2" w:rsidRPr="00A47BBF" w:rsidRDefault="00F12AE2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Установление логических связей в предложении</w:t>
            </w:r>
          </w:p>
        </w:tc>
        <w:tc>
          <w:tcPr>
            <w:tcW w:w="1821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12AE2" w:rsidTr="009B7CAA">
        <w:trPr>
          <w:trHeight w:val="315"/>
        </w:trPr>
        <w:tc>
          <w:tcPr>
            <w:tcW w:w="1214" w:type="dxa"/>
            <w:vMerge/>
          </w:tcPr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F12AE2" w:rsidRDefault="00F12AE2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Умение оформить запись по заданию</w:t>
            </w:r>
          </w:p>
        </w:tc>
        <w:tc>
          <w:tcPr>
            <w:tcW w:w="1821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00794" w:rsidTr="00E00794">
        <w:trPr>
          <w:trHeight w:val="699"/>
        </w:trPr>
        <w:tc>
          <w:tcPr>
            <w:tcW w:w="1214" w:type="dxa"/>
            <w:vMerge w:val="restart"/>
          </w:tcPr>
          <w:p w:rsidR="00E00794" w:rsidRDefault="00E00794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F32C2" w:rsidRDefault="00AF32C2" w:rsidP="00AF32C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00794" w:rsidRDefault="00AF32C2" w:rsidP="00AF32C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</w:p>
          <w:p w:rsidR="00E00794" w:rsidRDefault="00E00794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00794" w:rsidRDefault="00E00794" w:rsidP="00AF32C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E00794" w:rsidRPr="00E00794" w:rsidRDefault="00E00794" w:rsidP="00E00794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E00794">
              <w:rPr>
                <w:rFonts w:asciiTheme="majorHAnsi" w:hAnsiTheme="majorHAnsi"/>
                <w:sz w:val="24"/>
                <w:szCs w:val="24"/>
              </w:rPr>
              <w:t xml:space="preserve">Выбор и соотнесение объекта к  определенному понятию (имя существительное) </w:t>
            </w:r>
          </w:p>
        </w:tc>
        <w:tc>
          <w:tcPr>
            <w:tcW w:w="1821" w:type="dxa"/>
          </w:tcPr>
          <w:p w:rsidR="00E00794" w:rsidRDefault="00E00794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E00794" w:rsidRDefault="00E00794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00794" w:rsidTr="00AF32C2">
        <w:trPr>
          <w:trHeight w:val="552"/>
        </w:trPr>
        <w:tc>
          <w:tcPr>
            <w:tcW w:w="1214" w:type="dxa"/>
            <w:vMerge/>
          </w:tcPr>
          <w:p w:rsidR="00E00794" w:rsidRDefault="00E00794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E00794" w:rsidRPr="00AF32C2" w:rsidRDefault="00E00794" w:rsidP="00AF32C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AF32C2">
              <w:rPr>
                <w:rFonts w:asciiTheme="majorHAnsi" w:hAnsiTheme="majorHAnsi"/>
                <w:sz w:val="24"/>
                <w:szCs w:val="24"/>
              </w:rPr>
              <w:t>Определение  признаков (грамматических) объекта по плану</w:t>
            </w:r>
            <w:r w:rsidR="00AF32C2">
              <w:rPr>
                <w:rFonts w:asciiTheme="majorHAnsi" w:hAnsiTheme="majorHAnsi"/>
                <w:sz w:val="24"/>
                <w:szCs w:val="24"/>
              </w:rPr>
              <w:t xml:space="preserve"> (имя существительное)</w:t>
            </w:r>
            <w:r w:rsidRPr="00AF32C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1821" w:type="dxa"/>
          </w:tcPr>
          <w:p w:rsidR="00E00794" w:rsidRDefault="00E00794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E00794" w:rsidRDefault="00E00794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F32C2" w:rsidTr="00AF32C2">
        <w:trPr>
          <w:trHeight w:val="552"/>
        </w:trPr>
        <w:tc>
          <w:tcPr>
            <w:tcW w:w="1214" w:type="dxa"/>
          </w:tcPr>
          <w:p w:rsidR="00AF32C2" w:rsidRDefault="00AF32C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</w:p>
        </w:tc>
        <w:tc>
          <w:tcPr>
            <w:tcW w:w="5602" w:type="dxa"/>
          </w:tcPr>
          <w:p w:rsidR="00AF32C2" w:rsidRPr="00AF32C2" w:rsidRDefault="00AF32C2" w:rsidP="00AF32C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и соотнесение объекта по  определенным признакам (имя прилагательное</w:t>
            </w:r>
            <w:r w:rsidRPr="00E00794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:rsidR="00AF32C2" w:rsidRDefault="00AF32C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F32C2" w:rsidRDefault="00AF32C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F32C2" w:rsidTr="00AF32C2">
        <w:trPr>
          <w:trHeight w:val="552"/>
        </w:trPr>
        <w:tc>
          <w:tcPr>
            <w:tcW w:w="1214" w:type="dxa"/>
          </w:tcPr>
          <w:p w:rsidR="00AF32C2" w:rsidRDefault="00AF32C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</w:tc>
        <w:tc>
          <w:tcPr>
            <w:tcW w:w="5602" w:type="dxa"/>
          </w:tcPr>
          <w:p w:rsidR="00AF32C2" w:rsidRDefault="00AF32C2" w:rsidP="00AF32C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AF32C2">
              <w:rPr>
                <w:rFonts w:asciiTheme="majorHAnsi" w:hAnsiTheme="majorHAnsi"/>
                <w:sz w:val="24"/>
                <w:szCs w:val="24"/>
              </w:rPr>
              <w:t>Определение  признаков (грамматических) объекта по плану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(глагол)</w:t>
            </w:r>
            <w:r w:rsidRPr="00AF32C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1821" w:type="dxa"/>
          </w:tcPr>
          <w:p w:rsidR="00AF32C2" w:rsidRDefault="00AF32C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F32C2" w:rsidRDefault="00AF32C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545"/>
        </w:trPr>
        <w:tc>
          <w:tcPr>
            <w:tcW w:w="1214" w:type="dxa"/>
          </w:tcPr>
          <w:p w:rsidR="00A75276" w:rsidRDefault="00A75276" w:rsidP="00A75276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A75276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Графическое выполнение задания</w:t>
            </w:r>
          </w:p>
          <w:p w:rsidR="00A75276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A47BBF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Подбор объекта по заданной схеме</w:t>
            </w: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E2CA0" w:rsidTr="001E2CA0">
        <w:trPr>
          <w:trHeight w:val="585"/>
        </w:trPr>
        <w:tc>
          <w:tcPr>
            <w:tcW w:w="1214" w:type="dxa"/>
            <w:vMerge w:val="restart"/>
          </w:tcPr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1E2CA0" w:rsidRPr="00A47BBF" w:rsidRDefault="001E2CA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слова в звуковую модель (транскрипция)</w:t>
            </w:r>
          </w:p>
        </w:tc>
        <w:tc>
          <w:tcPr>
            <w:tcW w:w="1821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E2CA0" w:rsidTr="001E2CA0">
        <w:trPr>
          <w:trHeight w:val="340"/>
        </w:trPr>
        <w:tc>
          <w:tcPr>
            <w:tcW w:w="1214" w:type="dxa"/>
            <w:vMerge/>
          </w:tcPr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1E2CA0" w:rsidRDefault="001E2CA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Выполнение анализа (звукового)</w:t>
            </w:r>
          </w:p>
        </w:tc>
        <w:tc>
          <w:tcPr>
            <w:tcW w:w="1821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41402" w:rsidRDefault="00441402" w:rsidP="00441402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AF32C2" w:rsidRDefault="00AF32C2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AF32C2" w:rsidRDefault="00AF32C2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F12AE2">
      <w:pgSz w:w="11906" w:h="16838"/>
      <w:pgMar w:top="1134" w:right="850" w:bottom="11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1E2CA0"/>
    <w:rsid w:val="00380AE6"/>
    <w:rsid w:val="003835D5"/>
    <w:rsid w:val="00441402"/>
    <w:rsid w:val="006A5BAC"/>
    <w:rsid w:val="00822E61"/>
    <w:rsid w:val="009A67EE"/>
    <w:rsid w:val="009B7CAA"/>
    <w:rsid w:val="00A42B36"/>
    <w:rsid w:val="00A47BBF"/>
    <w:rsid w:val="00A75276"/>
    <w:rsid w:val="00AF32C2"/>
    <w:rsid w:val="00B13622"/>
    <w:rsid w:val="00C441FA"/>
    <w:rsid w:val="00E00794"/>
    <w:rsid w:val="00F1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2014-12-20T13:53:00Z</dcterms:created>
  <dcterms:modified xsi:type="dcterms:W3CDTF">2015-01-07T12:58:00Z</dcterms:modified>
</cp:coreProperties>
</file>